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D6" w:rsidRPr="00F455EC" w:rsidRDefault="001A10D6" w:rsidP="001A10D6">
      <w:pPr>
        <w:pStyle w:val="2"/>
        <w:ind w:right="240"/>
        <w:jc w:val="center"/>
        <w:rPr>
          <w:sz w:val="16"/>
          <w:szCs w:val="16"/>
        </w:rPr>
      </w:pPr>
      <w:bookmarkStart w:id="0" w:name="_Toc15898695"/>
      <w:r w:rsidRPr="00F455EC">
        <w:rPr>
          <w:rFonts w:hint="eastAsia"/>
        </w:rPr>
        <w:t>經費預算表</w: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01762" wp14:editId="417DC0C6">
                <wp:simplePos x="0" y="0"/>
                <wp:positionH relativeFrom="margin">
                  <wp:posOffset>4206240</wp:posOffset>
                </wp:positionH>
                <wp:positionV relativeFrom="paragraph">
                  <wp:posOffset>-365760</wp:posOffset>
                </wp:positionV>
                <wp:extent cx="1514475" cy="304800"/>
                <wp:effectExtent l="0" t="0" r="28575" b="19050"/>
                <wp:wrapNone/>
                <wp:docPr id="69" name="矩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10D6" w:rsidRPr="000A1997" w:rsidRDefault="001A10D6" w:rsidP="001A10D6">
                            <w:pPr>
                              <w:rPr>
                                <w:sz w:val="22"/>
                              </w:rPr>
                            </w:pPr>
                            <w:bookmarkStart w:id="1" w:name="_GoBack"/>
                            <w:r w:rsidRPr="00F455EC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編號：</w:t>
                            </w:r>
                            <w:r w:rsidRPr="00F455EC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TS</w:t>
                            </w:r>
                            <w:r w:rsidRPr="00F455EC">
                              <w:rPr>
                                <w:color w:val="000000"/>
                                <w:sz w:val="22"/>
                              </w:rPr>
                              <w:t xml:space="preserve">U-P0201F02   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9" o:spid="_x0000_s1026" style="position:absolute;left:0;text-align:left;margin-left:331.2pt;margin-top:-28.8pt;width:119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" filled="f" strokecolor="windowText" strokeweight="1pt">
                <v:path arrowok="t"/>
                <v:textbox>
                  <w:txbxContent>
                    <w:p w:rsidR="001A10D6" w:rsidRPr="000A1997" w:rsidRDefault="001A10D6" w:rsidP="001A10D6">
                      <w:pPr>
                        <w:rPr>
                          <w:sz w:val="22"/>
                        </w:rPr>
                      </w:pPr>
                      <w:bookmarkStart w:id="2" w:name="_GoBack"/>
                      <w:r w:rsidRPr="00F455EC">
                        <w:rPr>
                          <w:rFonts w:hint="eastAsia"/>
                          <w:color w:val="000000"/>
                          <w:sz w:val="22"/>
                        </w:rPr>
                        <w:t>編號：</w:t>
                      </w:r>
                      <w:r w:rsidRPr="00F455EC">
                        <w:rPr>
                          <w:rFonts w:hint="eastAsia"/>
                          <w:color w:val="000000"/>
                          <w:sz w:val="22"/>
                        </w:rPr>
                        <w:t>TS</w:t>
                      </w:r>
                      <w:r w:rsidRPr="00F455EC">
                        <w:rPr>
                          <w:color w:val="000000"/>
                          <w:sz w:val="22"/>
                        </w:rPr>
                        <w:t xml:space="preserve">U-P0201F02   </w:t>
                      </w:r>
                      <w:bookmarkEnd w:id="2"/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1595"/>
        <w:gridCol w:w="4784"/>
      </w:tblGrid>
      <w:tr w:rsidR="001A10D6" w:rsidRPr="0033396C" w:rsidTr="00C420A2">
        <w:tc>
          <w:tcPr>
            <w:tcW w:w="1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0D6" w:rsidRPr="00F455EC" w:rsidRDefault="001A10D6" w:rsidP="00C420A2">
            <w:pPr>
              <w:jc w:val="center"/>
              <w:rPr>
                <w:rFonts w:ascii="標楷體" w:hAnsi="標楷體"/>
                <w:color w:val="000000"/>
              </w:rPr>
            </w:pPr>
            <w:r w:rsidRPr="00F455EC">
              <w:rPr>
                <w:rFonts w:ascii="標楷體" w:hAnsi="標楷體" w:hint="eastAsia"/>
                <w:color w:val="000000"/>
              </w:rPr>
              <w:t>預算科目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0D6" w:rsidRPr="00F455EC" w:rsidRDefault="001A10D6" w:rsidP="00C420A2">
            <w:pPr>
              <w:jc w:val="center"/>
              <w:rPr>
                <w:rFonts w:ascii="標楷體" w:hAnsi="標楷體"/>
                <w:color w:val="000000"/>
              </w:rPr>
            </w:pPr>
            <w:r w:rsidRPr="00F455EC">
              <w:rPr>
                <w:rFonts w:ascii="標楷體" w:hAnsi="標楷體" w:hint="eastAsia"/>
                <w:color w:val="000000"/>
              </w:rPr>
              <w:t>經常門</w:t>
            </w:r>
          </w:p>
        </w:tc>
        <w:tc>
          <w:tcPr>
            <w:tcW w:w="28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0D6" w:rsidRPr="00955FB5" w:rsidRDefault="001A10D6" w:rsidP="00C420A2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955FB5">
              <w:rPr>
                <w:rFonts w:ascii="標楷體" w:hAnsi="標楷體" w:hint="eastAsia"/>
                <w:color w:val="000000"/>
                <w:szCs w:val="24"/>
              </w:rPr>
              <w:t>備註</w:t>
            </w:r>
          </w:p>
        </w:tc>
      </w:tr>
      <w:tr w:rsidR="001A10D6" w:rsidRPr="0033396C" w:rsidTr="00C420A2">
        <w:tc>
          <w:tcPr>
            <w:tcW w:w="1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0D6" w:rsidRPr="00F455EC" w:rsidRDefault="001A10D6" w:rsidP="00C420A2">
            <w:pPr>
              <w:rPr>
                <w:rFonts w:ascii="標楷體" w:hAnsi="標楷體"/>
                <w:color w:val="000000"/>
              </w:rPr>
            </w:pPr>
            <w:r w:rsidRPr="00F455EC">
              <w:rPr>
                <w:rFonts w:ascii="標楷體" w:hAnsi="標楷體" w:hint="eastAsia"/>
                <w:color w:val="000000"/>
              </w:rPr>
              <w:t>人事費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0D6" w:rsidRPr="00F455EC" w:rsidRDefault="001A10D6" w:rsidP="00C420A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28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0D6" w:rsidRPr="00955FB5" w:rsidRDefault="001A10D6" w:rsidP="00C420A2">
            <w:pPr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1A10D6" w:rsidRPr="0033396C" w:rsidTr="00C420A2">
        <w:tc>
          <w:tcPr>
            <w:tcW w:w="1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0D6" w:rsidRPr="00F455EC" w:rsidRDefault="001A10D6" w:rsidP="00C420A2">
            <w:pPr>
              <w:jc w:val="center"/>
              <w:rPr>
                <w:rFonts w:ascii="標楷體" w:hAnsi="標楷體"/>
                <w:color w:val="000000"/>
              </w:rPr>
            </w:pPr>
            <w:r w:rsidRPr="00F455EC">
              <w:rPr>
                <w:rFonts w:ascii="標楷體" w:hAnsi="標楷體" w:hint="eastAsia"/>
                <w:color w:val="000000"/>
              </w:rPr>
              <w:t>教師鐘點費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0D6" w:rsidRPr="00F455EC" w:rsidRDefault="001A10D6" w:rsidP="00C420A2">
            <w:pPr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28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0D6" w:rsidRPr="00955FB5" w:rsidRDefault="001A10D6" w:rsidP="00C420A2">
            <w:pPr>
              <w:rPr>
                <w:color w:val="000000"/>
                <w:szCs w:val="24"/>
              </w:rPr>
            </w:pPr>
            <w:r w:rsidRPr="00955FB5">
              <w:rPr>
                <w:color w:val="000000"/>
                <w:szCs w:val="24"/>
              </w:rPr>
              <w:t>教師鐘點費，以</w:t>
            </w:r>
            <w:r w:rsidRPr="00955FB5">
              <w:rPr>
                <w:color w:val="000000"/>
                <w:szCs w:val="24"/>
              </w:rPr>
              <w:t>1</w:t>
            </w:r>
            <w:r w:rsidRPr="00955FB5">
              <w:rPr>
                <w:color w:val="000000"/>
                <w:szCs w:val="24"/>
              </w:rPr>
              <w:t>小時</w:t>
            </w:r>
            <w:r w:rsidRPr="00955FB5">
              <w:rPr>
                <w:color w:val="000000"/>
                <w:szCs w:val="24"/>
              </w:rPr>
              <w:t>800</w:t>
            </w:r>
            <w:r w:rsidRPr="00955FB5">
              <w:rPr>
                <w:color w:val="000000"/>
                <w:szCs w:val="24"/>
              </w:rPr>
              <w:t>元計。</w:t>
            </w:r>
          </w:p>
          <w:p w:rsidR="001A10D6" w:rsidRPr="00955FB5" w:rsidRDefault="001A10D6" w:rsidP="00C420A2">
            <w:pPr>
              <w:rPr>
                <w:color w:val="000000"/>
                <w:szCs w:val="24"/>
              </w:rPr>
            </w:pPr>
            <w:r w:rsidRPr="00955FB5">
              <w:rPr>
                <w:color w:val="000000"/>
                <w:szCs w:val="24"/>
              </w:rPr>
              <w:t>8</w:t>
            </w:r>
            <w:r w:rsidRPr="00955FB5">
              <w:rPr>
                <w:color w:val="000000"/>
                <w:szCs w:val="24"/>
              </w:rPr>
              <w:t>人</w:t>
            </w:r>
            <w:r w:rsidRPr="00955FB5">
              <w:rPr>
                <w:color w:val="000000"/>
                <w:szCs w:val="24"/>
              </w:rPr>
              <w:t>x18</w:t>
            </w:r>
            <w:r w:rsidRPr="00955FB5">
              <w:rPr>
                <w:color w:val="000000"/>
                <w:szCs w:val="24"/>
              </w:rPr>
              <w:t>小時</w:t>
            </w:r>
            <w:r w:rsidRPr="00955FB5">
              <w:rPr>
                <w:color w:val="000000"/>
                <w:szCs w:val="24"/>
              </w:rPr>
              <w:t>x800</w:t>
            </w:r>
            <w:r w:rsidRPr="00955FB5">
              <w:rPr>
                <w:color w:val="000000"/>
                <w:szCs w:val="24"/>
              </w:rPr>
              <w:t>元</w:t>
            </w:r>
            <w:r w:rsidRPr="00955FB5">
              <w:rPr>
                <w:color w:val="000000"/>
                <w:szCs w:val="24"/>
              </w:rPr>
              <w:t>=XXXX</w:t>
            </w:r>
            <w:r w:rsidRPr="00955FB5">
              <w:rPr>
                <w:color w:val="000000"/>
                <w:szCs w:val="24"/>
              </w:rPr>
              <w:t>元</w:t>
            </w:r>
          </w:p>
        </w:tc>
      </w:tr>
      <w:tr w:rsidR="001A10D6" w:rsidRPr="0033396C" w:rsidTr="00C420A2">
        <w:tc>
          <w:tcPr>
            <w:tcW w:w="1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0D6" w:rsidRPr="00F455EC" w:rsidRDefault="001A10D6" w:rsidP="00C420A2">
            <w:pPr>
              <w:jc w:val="center"/>
              <w:rPr>
                <w:rFonts w:ascii="標楷體" w:hAnsi="標楷體"/>
                <w:color w:val="000000"/>
              </w:rPr>
            </w:pPr>
            <w:r w:rsidRPr="00F455EC">
              <w:rPr>
                <w:rFonts w:ascii="標楷體" w:hAnsi="標楷體" w:hint="eastAsia"/>
                <w:color w:val="000000"/>
              </w:rPr>
              <w:t>助教費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0D6" w:rsidRPr="00F455EC" w:rsidRDefault="001A10D6" w:rsidP="00C420A2">
            <w:pPr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28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0D6" w:rsidRPr="00955FB5" w:rsidRDefault="001A10D6" w:rsidP="00C420A2">
            <w:pPr>
              <w:rPr>
                <w:color w:val="000000"/>
                <w:szCs w:val="24"/>
              </w:rPr>
            </w:pPr>
            <w:r w:rsidRPr="00955FB5">
              <w:rPr>
                <w:color w:val="000000"/>
                <w:szCs w:val="24"/>
              </w:rPr>
              <w:t>具技術或證照協助教師授課之助教，以教師鐘點費半價計算。</w:t>
            </w:r>
            <w:r w:rsidRPr="00955FB5">
              <w:rPr>
                <w:color w:val="000000"/>
                <w:szCs w:val="24"/>
              </w:rPr>
              <w:t>4</w:t>
            </w:r>
            <w:r w:rsidRPr="00955FB5">
              <w:rPr>
                <w:color w:val="000000"/>
                <w:szCs w:val="24"/>
              </w:rPr>
              <w:t>人</w:t>
            </w:r>
            <w:r w:rsidRPr="00955FB5">
              <w:rPr>
                <w:color w:val="000000"/>
                <w:szCs w:val="24"/>
              </w:rPr>
              <w:t>x18</w:t>
            </w:r>
            <w:r w:rsidRPr="00955FB5">
              <w:rPr>
                <w:color w:val="000000"/>
                <w:szCs w:val="24"/>
              </w:rPr>
              <w:t>小時</w:t>
            </w:r>
            <w:r w:rsidRPr="00955FB5">
              <w:rPr>
                <w:color w:val="000000"/>
                <w:szCs w:val="24"/>
              </w:rPr>
              <w:t>x400</w:t>
            </w:r>
            <w:r w:rsidRPr="00955FB5">
              <w:rPr>
                <w:color w:val="000000"/>
                <w:szCs w:val="24"/>
              </w:rPr>
              <w:t>元</w:t>
            </w:r>
            <w:r w:rsidRPr="00955FB5">
              <w:rPr>
                <w:color w:val="000000"/>
                <w:szCs w:val="24"/>
              </w:rPr>
              <w:t>=XXXX</w:t>
            </w:r>
            <w:r w:rsidRPr="00955FB5">
              <w:rPr>
                <w:color w:val="000000"/>
                <w:szCs w:val="24"/>
              </w:rPr>
              <w:t>元。</w:t>
            </w:r>
          </w:p>
        </w:tc>
      </w:tr>
      <w:tr w:rsidR="001A10D6" w:rsidRPr="0033396C" w:rsidTr="00C420A2">
        <w:tc>
          <w:tcPr>
            <w:tcW w:w="1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0D6" w:rsidRPr="00F455EC" w:rsidRDefault="001A10D6" w:rsidP="00C420A2">
            <w:pPr>
              <w:jc w:val="center"/>
              <w:rPr>
                <w:rFonts w:ascii="標楷體" w:hAnsi="標楷體"/>
                <w:color w:val="000000"/>
              </w:rPr>
            </w:pPr>
            <w:r w:rsidRPr="00F455EC">
              <w:rPr>
                <w:rFonts w:ascii="標楷體" w:hAnsi="標楷體" w:hint="eastAsia"/>
                <w:color w:val="000000"/>
              </w:rPr>
              <w:t>工讀費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0D6" w:rsidRPr="00F455EC" w:rsidRDefault="001A10D6" w:rsidP="00C420A2">
            <w:pPr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28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0D6" w:rsidRPr="00955FB5" w:rsidRDefault="001A10D6" w:rsidP="00C420A2">
            <w:pPr>
              <w:rPr>
                <w:color w:val="000000"/>
                <w:szCs w:val="24"/>
              </w:rPr>
            </w:pPr>
            <w:r w:rsidRPr="00955FB5">
              <w:rPr>
                <w:szCs w:val="24"/>
              </w:rPr>
              <w:t>依照勞動部規定每小時基本工資編列。</w:t>
            </w:r>
          </w:p>
        </w:tc>
      </w:tr>
      <w:tr w:rsidR="001A10D6" w:rsidRPr="0033396C" w:rsidTr="00C420A2">
        <w:tc>
          <w:tcPr>
            <w:tcW w:w="1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0D6" w:rsidRPr="00F455EC" w:rsidRDefault="001A10D6" w:rsidP="00C420A2">
            <w:pPr>
              <w:jc w:val="center"/>
              <w:rPr>
                <w:rFonts w:ascii="標楷體" w:hAnsi="標楷體"/>
                <w:color w:val="000000"/>
              </w:rPr>
            </w:pPr>
            <w:r w:rsidRPr="00F455EC">
              <w:rPr>
                <w:rFonts w:ascii="標楷體" w:hAnsi="標楷體" w:hint="eastAsia"/>
                <w:color w:val="000000"/>
              </w:rPr>
              <w:t>保險費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0D6" w:rsidRPr="00F455EC" w:rsidRDefault="001A10D6" w:rsidP="00C420A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28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0D6" w:rsidRPr="00955FB5" w:rsidRDefault="001A10D6" w:rsidP="00C420A2">
            <w:pPr>
              <w:rPr>
                <w:color w:val="000000"/>
                <w:szCs w:val="24"/>
              </w:rPr>
            </w:pPr>
            <w:r w:rsidRPr="00955FB5">
              <w:rPr>
                <w:color w:val="000000"/>
                <w:szCs w:val="24"/>
              </w:rPr>
              <w:t>授課教師暨助教保險費</w:t>
            </w:r>
            <w:r w:rsidRPr="00955FB5">
              <w:rPr>
                <w:color w:val="000000"/>
                <w:szCs w:val="24"/>
              </w:rPr>
              <w:t>(</w:t>
            </w:r>
            <w:r w:rsidRPr="00955FB5">
              <w:rPr>
                <w:color w:val="000000"/>
                <w:szCs w:val="24"/>
              </w:rPr>
              <w:t>勞保</w:t>
            </w:r>
            <w:r w:rsidRPr="00955FB5">
              <w:rPr>
                <w:b/>
                <w:color w:val="FF0000"/>
                <w:szCs w:val="24"/>
                <w:u w:val="single"/>
              </w:rPr>
              <w:t>及勞退費用</w:t>
            </w:r>
            <w:r w:rsidRPr="00955FB5">
              <w:rPr>
                <w:color w:val="000000"/>
                <w:szCs w:val="24"/>
              </w:rPr>
              <w:t>)</w:t>
            </w:r>
            <w:r w:rsidRPr="00955FB5">
              <w:rPr>
                <w:color w:val="000000"/>
                <w:szCs w:val="24"/>
              </w:rPr>
              <w:t>。</w:t>
            </w:r>
          </w:p>
        </w:tc>
      </w:tr>
      <w:tr w:rsidR="001A10D6" w:rsidRPr="0033396C" w:rsidTr="00C420A2">
        <w:tc>
          <w:tcPr>
            <w:tcW w:w="1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0D6" w:rsidRPr="00F455EC" w:rsidRDefault="001A10D6" w:rsidP="00C420A2">
            <w:pPr>
              <w:jc w:val="center"/>
              <w:rPr>
                <w:rFonts w:ascii="標楷體" w:hAnsi="標楷體"/>
                <w:color w:val="000000"/>
              </w:rPr>
            </w:pPr>
            <w:r w:rsidRPr="00F455EC">
              <w:rPr>
                <w:rFonts w:ascii="標楷體" w:hAnsi="標楷體" w:hint="eastAsia"/>
                <w:color w:val="000000"/>
              </w:rPr>
              <w:t>雇主負擔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0D6" w:rsidRPr="00F455EC" w:rsidRDefault="001A10D6" w:rsidP="00C420A2">
            <w:pPr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280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10D6" w:rsidRPr="00955FB5" w:rsidRDefault="001A10D6" w:rsidP="00C420A2">
            <w:pPr>
              <w:rPr>
                <w:color w:val="000000"/>
                <w:szCs w:val="24"/>
              </w:rPr>
            </w:pPr>
            <w:r w:rsidRPr="00955FB5">
              <w:rPr>
                <w:color w:val="000000"/>
                <w:szCs w:val="24"/>
              </w:rPr>
              <w:t>每筆人事支出</w:t>
            </w:r>
            <w:r w:rsidRPr="00955FB5">
              <w:rPr>
                <w:rFonts w:hint="eastAsia"/>
                <w:b/>
                <w:color w:val="FF0000"/>
                <w:szCs w:val="24"/>
                <w:u w:val="single"/>
              </w:rPr>
              <w:t>1.91</w:t>
            </w:r>
            <w:r w:rsidRPr="00955FB5">
              <w:rPr>
                <w:b/>
                <w:color w:val="FF0000"/>
                <w:szCs w:val="24"/>
                <w:u w:val="single"/>
              </w:rPr>
              <w:t>%</w:t>
            </w:r>
            <w:r w:rsidRPr="00955FB5">
              <w:rPr>
                <w:color w:val="000000"/>
                <w:szCs w:val="24"/>
              </w:rPr>
              <w:t>為補充保費。</w:t>
            </w:r>
          </w:p>
        </w:tc>
      </w:tr>
      <w:tr w:rsidR="001A10D6" w:rsidRPr="0033396C" w:rsidTr="00C420A2">
        <w:tc>
          <w:tcPr>
            <w:tcW w:w="1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0D6" w:rsidRPr="00F455EC" w:rsidRDefault="001A10D6" w:rsidP="00C420A2">
            <w:pPr>
              <w:rPr>
                <w:rFonts w:ascii="標楷體" w:hAnsi="標楷體"/>
                <w:color w:val="000000"/>
              </w:rPr>
            </w:pPr>
            <w:r w:rsidRPr="00F455EC">
              <w:rPr>
                <w:rFonts w:ascii="標楷體" w:hAnsi="標楷體" w:hint="eastAsia"/>
                <w:color w:val="000000"/>
              </w:rPr>
              <w:t>總計</w:t>
            </w:r>
          </w:p>
        </w:tc>
        <w:tc>
          <w:tcPr>
            <w:tcW w:w="374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0D6" w:rsidRPr="00955FB5" w:rsidRDefault="001A10D6" w:rsidP="00C420A2">
            <w:pPr>
              <w:rPr>
                <w:color w:val="000000"/>
                <w:szCs w:val="24"/>
              </w:rPr>
            </w:pPr>
          </w:p>
        </w:tc>
      </w:tr>
      <w:tr w:rsidR="001A10D6" w:rsidRPr="0033396C" w:rsidTr="00C420A2">
        <w:tc>
          <w:tcPr>
            <w:tcW w:w="1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0D6" w:rsidRPr="00F455EC" w:rsidRDefault="001A10D6" w:rsidP="00C420A2">
            <w:pPr>
              <w:rPr>
                <w:rFonts w:ascii="標楷體" w:hAnsi="標楷體"/>
                <w:color w:val="000000"/>
              </w:rPr>
            </w:pPr>
            <w:r w:rsidRPr="00F455EC">
              <w:rPr>
                <w:rFonts w:ascii="標楷體" w:hAnsi="標楷體" w:hint="eastAsia"/>
                <w:color w:val="000000"/>
              </w:rPr>
              <w:t>業務費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0D6" w:rsidRPr="00F455EC" w:rsidRDefault="001A10D6" w:rsidP="00C420A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28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0D6" w:rsidRPr="00955FB5" w:rsidRDefault="001A10D6" w:rsidP="00C420A2">
            <w:pPr>
              <w:rPr>
                <w:color w:val="000000"/>
                <w:szCs w:val="24"/>
              </w:rPr>
            </w:pPr>
          </w:p>
        </w:tc>
      </w:tr>
      <w:tr w:rsidR="001A10D6" w:rsidRPr="0033396C" w:rsidTr="00C420A2">
        <w:tc>
          <w:tcPr>
            <w:tcW w:w="1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0D6" w:rsidRPr="00F455EC" w:rsidRDefault="001A10D6" w:rsidP="00C420A2">
            <w:pPr>
              <w:jc w:val="center"/>
              <w:rPr>
                <w:rFonts w:ascii="標楷體" w:hAnsi="標楷體"/>
                <w:color w:val="000000"/>
              </w:rPr>
            </w:pPr>
            <w:r w:rsidRPr="00F455EC">
              <w:rPr>
                <w:rFonts w:ascii="標楷體" w:hAnsi="標楷體" w:hint="eastAsia"/>
                <w:color w:val="000000"/>
              </w:rPr>
              <w:t>材料費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0D6" w:rsidRPr="00F455EC" w:rsidRDefault="001A10D6" w:rsidP="00C420A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28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0D6" w:rsidRPr="00955FB5" w:rsidRDefault="001A10D6" w:rsidP="00C420A2">
            <w:pPr>
              <w:rPr>
                <w:color w:val="000000"/>
                <w:szCs w:val="24"/>
              </w:rPr>
            </w:pPr>
            <w:r w:rsidRPr="00955FB5">
              <w:rPr>
                <w:color w:val="000000"/>
                <w:szCs w:val="24"/>
              </w:rPr>
              <w:t>請自行列出所需專業教材。</w:t>
            </w:r>
          </w:p>
        </w:tc>
      </w:tr>
      <w:tr w:rsidR="001A10D6" w:rsidRPr="0033396C" w:rsidTr="00C420A2">
        <w:tc>
          <w:tcPr>
            <w:tcW w:w="1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0D6" w:rsidRPr="00F455EC" w:rsidRDefault="001A10D6" w:rsidP="00C420A2">
            <w:pPr>
              <w:jc w:val="center"/>
              <w:rPr>
                <w:rFonts w:ascii="標楷體" w:hAnsi="標楷體"/>
                <w:color w:val="000000"/>
              </w:rPr>
            </w:pPr>
            <w:r w:rsidRPr="00F455EC">
              <w:rPr>
                <w:rFonts w:ascii="標楷體" w:hAnsi="標楷體" w:hint="eastAsia"/>
                <w:color w:val="000000"/>
              </w:rPr>
              <w:t>雜費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0D6" w:rsidRPr="00F455EC" w:rsidRDefault="001A10D6" w:rsidP="00C420A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280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10D6" w:rsidRPr="00955FB5" w:rsidRDefault="001A10D6" w:rsidP="00C420A2">
            <w:pPr>
              <w:rPr>
                <w:color w:val="000000"/>
                <w:szCs w:val="24"/>
              </w:rPr>
            </w:pPr>
            <w:r w:rsidRPr="00955FB5">
              <w:rPr>
                <w:color w:val="000000"/>
                <w:szCs w:val="24"/>
              </w:rPr>
              <w:t>文具、影印、郵電、開會餐點、茶水、照片沖洗、修護、電腦圖像輸出、辦公用具及辦公事務支出、</w:t>
            </w:r>
            <w:proofErr w:type="gramStart"/>
            <w:r w:rsidRPr="00955FB5">
              <w:rPr>
                <w:color w:val="000000"/>
                <w:szCs w:val="24"/>
              </w:rPr>
              <w:t>多層櫃整理</w:t>
            </w:r>
            <w:proofErr w:type="gramEnd"/>
            <w:r w:rsidRPr="00955FB5">
              <w:rPr>
                <w:color w:val="000000"/>
                <w:szCs w:val="24"/>
              </w:rPr>
              <w:t>箱檔案匣、光碟片、</w:t>
            </w:r>
            <w:r w:rsidRPr="00955FB5">
              <w:rPr>
                <w:color w:val="000000"/>
                <w:szCs w:val="24"/>
              </w:rPr>
              <w:t>DVD</w:t>
            </w:r>
            <w:r w:rsidRPr="00955FB5">
              <w:rPr>
                <w:color w:val="000000"/>
                <w:szCs w:val="24"/>
              </w:rPr>
              <w:t>燒錄片、碳粉匣、墨水、電腦相關耗材等資料收納分類用等雜項開支。</w:t>
            </w:r>
          </w:p>
        </w:tc>
      </w:tr>
      <w:tr w:rsidR="001A10D6" w:rsidRPr="0033396C" w:rsidTr="00C420A2">
        <w:tc>
          <w:tcPr>
            <w:tcW w:w="1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0D6" w:rsidRPr="00F455EC" w:rsidRDefault="001A10D6" w:rsidP="00C420A2">
            <w:pPr>
              <w:rPr>
                <w:rFonts w:ascii="標楷體" w:hAnsi="標楷體"/>
                <w:color w:val="000000"/>
              </w:rPr>
            </w:pPr>
            <w:r w:rsidRPr="00F455EC">
              <w:rPr>
                <w:rFonts w:ascii="標楷體" w:hAnsi="標楷體" w:hint="eastAsia"/>
                <w:color w:val="000000"/>
              </w:rPr>
              <w:t>總計</w:t>
            </w:r>
          </w:p>
        </w:tc>
        <w:tc>
          <w:tcPr>
            <w:tcW w:w="374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0D6" w:rsidRPr="00955FB5" w:rsidRDefault="001A10D6" w:rsidP="00C420A2">
            <w:pPr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1A10D6" w:rsidRPr="0033396C" w:rsidTr="00C420A2">
        <w:tc>
          <w:tcPr>
            <w:tcW w:w="12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10D6" w:rsidRPr="00F455EC" w:rsidRDefault="001A10D6" w:rsidP="00C420A2">
            <w:pPr>
              <w:jc w:val="center"/>
              <w:rPr>
                <w:rFonts w:ascii="標楷體" w:hAnsi="標楷體"/>
                <w:color w:val="000000"/>
              </w:rPr>
            </w:pPr>
            <w:r w:rsidRPr="00F455EC">
              <w:rPr>
                <w:rFonts w:ascii="標楷體" w:hAnsi="標楷體" w:hint="eastAsia"/>
                <w:color w:val="000000"/>
              </w:rPr>
              <w:t>行政管理費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0D6" w:rsidRPr="00F455EC" w:rsidRDefault="001A10D6" w:rsidP="00C420A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28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0D6" w:rsidRPr="00955FB5" w:rsidRDefault="001A10D6" w:rsidP="00C420A2">
            <w:pPr>
              <w:rPr>
                <w:rFonts w:ascii="標楷體" w:hAnsi="標楷體"/>
                <w:color w:val="000000"/>
                <w:szCs w:val="24"/>
              </w:rPr>
            </w:pPr>
            <w:r w:rsidRPr="00955FB5">
              <w:rPr>
                <w:rFonts w:ascii="標楷體" w:hAnsi="標楷體" w:hint="eastAsia"/>
                <w:color w:val="000000"/>
                <w:szCs w:val="24"/>
              </w:rPr>
              <w:t>學校，</w:t>
            </w:r>
            <w:proofErr w:type="gramStart"/>
            <w:r w:rsidRPr="00955FB5">
              <w:rPr>
                <w:rFonts w:ascii="標楷體" w:hAnsi="標楷體" w:hint="eastAsia"/>
                <w:color w:val="000000"/>
                <w:szCs w:val="24"/>
              </w:rPr>
              <w:t>按開班</w:t>
            </w:r>
            <w:proofErr w:type="gramEnd"/>
            <w:r w:rsidRPr="00955FB5">
              <w:rPr>
                <w:rFonts w:ascii="標楷體" w:hAnsi="標楷體" w:hint="eastAsia"/>
                <w:color w:val="000000"/>
                <w:szCs w:val="24"/>
              </w:rPr>
              <w:t>收入總額之</w:t>
            </w:r>
            <w:r w:rsidRPr="00955FB5">
              <w:rPr>
                <w:rFonts w:hint="eastAsia"/>
                <w:b/>
                <w:color w:val="FF0000"/>
                <w:szCs w:val="24"/>
                <w:u w:val="single"/>
              </w:rPr>
              <w:t>15</w:t>
            </w:r>
            <w:r w:rsidRPr="00955FB5">
              <w:rPr>
                <w:b/>
                <w:color w:val="FF0000"/>
                <w:szCs w:val="24"/>
                <w:u w:val="single"/>
              </w:rPr>
              <w:t>%</w:t>
            </w:r>
            <w:r w:rsidRPr="00955FB5">
              <w:rPr>
                <w:rFonts w:ascii="標楷體" w:hAnsi="標楷體" w:hint="eastAsia"/>
                <w:color w:val="000000"/>
                <w:szCs w:val="24"/>
              </w:rPr>
              <w:t>計算。</w:t>
            </w:r>
          </w:p>
        </w:tc>
      </w:tr>
      <w:tr w:rsidR="001A10D6" w:rsidRPr="0033396C" w:rsidTr="00C420A2">
        <w:tc>
          <w:tcPr>
            <w:tcW w:w="125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10D6" w:rsidRPr="00F455EC" w:rsidRDefault="001A10D6" w:rsidP="00C420A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0D6" w:rsidRPr="00F455EC" w:rsidRDefault="001A10D6" w:rsidP="00C420A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28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0D6" w:rsidRPr="00955FB5" w:rsidRDefault="001A10D6" w:rsidP="00C420A2">
            <w:pPr>
              <w:rPr>
                <w:b/>
                <w:color w:val="000000"/>
                <w:szCs w:val="24"/>
                <w:u w:val="single"/>
              </w:rPr>
            </w:pPr>
            <w:r w:rsidRPr="00955FB5">
              <w:rPr>
                <w:color w:val="000000"/>
                <w:szCs w:val="24"/>
              </w:rPr>
              <w:t>系</w:t>
            </w:r>
            <w:r w:rsidRPr="00955FB5">
              <w:rPr>
                <w:rFonts w:hint="eastAsia"/>
                <w:color w:val="000000"/>
                <w:szCs w:val="24"/>
              </w:rPr>
              <w:t>(</w:t>
            </w:r>
            <w:r w:rsidRPr="00955FB5">
              <w:rPr>
                <w:rFonts w:hint="eastAsia"/>
                <w:color w:val="000000"/>
                <w:szCs w:val="24"/>
              </w:rPr>
              <w:t>開課單位</w:t>
            </w:r>
            <w:r w:rsidRPr="00955FB5">
              <w:rPr>
                <w:rFonts w:hint="eastAsia"/>
                <w:color w:val="000000"/>
                <w:szCs w:val="24"/>
              </w:rPr>
              <w:t>)</w:t>
            </w:r>
            <w:r w:rsidRPr="00955FB5">
              <w:rPr>
                <w:color w:val="000000"/>
                <w:szCs w:val="24"/>
              </w:rPr>
              <w:t>，</w:t>
            </w:r>
            <w:proofErr w:type="gramStart"/>
            <w:r w:rsidRPr="00955FB5">
              <w:rPr>
                <w:color w:val="000000"/>
                <w:szCs w:val="24"/>
              </w:rPr>
              <w:t>按開班</w:t>
            </w:r>
            <w:proofErr w:type="gramEnd"/>
            <w:r w:rsidRPr="00955FB5">
              <w:rPr>
                <w:color w:val="000000"/>
                <w:szCs w:val="24"/>
              </w:rPr>
              <w:t>收入總額之</w:t>
            </w:r>
            <w:r w:rsidRPr="00955FB5">
              <w:rPr>
                <w:rFonts w:hint="eastAsia"/>
                <w:b/>
                <w:color w:val="FF0000"/>
                <w:szCs w:val="24"/>
              </w:rPr>
              <w:t>10</w:t>
            </w:r>
            <w:r w:rsidRPr="00955FB5">
              <w:rPr>
                <w:b/>
                <w:color w:val="FF0000"/>
                <w:szCs w:val="24"/>
              </w:rPr>
              <w:t>%</w:t>
            </w:r>
            <w:r w:rsidRPr="00955FB5">
              <w:rPr>
                <w:color w:val="000000"/>
                <w:szCs w:val="24"/>
              </w:rPr>
              <w:t>計算。</w:t>
            </w:r>
          </w:p>
        </w:tc>
      </w:tr>
      <w:tr w:rsidR="001A10D6" w:rsidRPr="0033396C" w:rsidTr="00C420A2">
        <w:tc>
          <w:tcPr>
            <w:tcW w:w="1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0D6" w:rsidRPr="00F455EC" w:rsidRDefault="001A10D6" w:rsidP="00C420A2">
            <w:pPr>
              <w:rPr>
                <w:rFonts w:ascii="標楷體" w:hAnsi="標楷體"/>
                <w:color w:val="000000"/>
              </w:rPr>
            </w:pPr>
            <w:r w:rsidRPr="00F455EC">
              <w:rPr>
                <w:rFonts w:ascii="標楷體" w:hAnsi="標楷體" w:hint="eastAsia"/>
                <w:color w:val="000000"/>
              </w:rPr>
              <w:t>總計</w:t>
            </w:r>
          </w:p>
        </w:tc>
        <w:tc>
          <w:tcPr>
            <w:tcW w:w="374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0D6" w:rsidRPr="00955FB5" w:rsidRDefault="001A10D6" w:rsidP="00C420A2">
            <w:pPr>
              <w:rPr>
                <w:rFonts w:ascii="標楷體" w:hAnsi="標楷體"/>
                <w:color w:val="000000"/>
                <w:szCs w:val="24"/>
              </w:rPr>
            </w:pPr>
          </w:p>
        </w:tc>
      </w:tr>
    </w:tbl>
    <w:p w:rsidR="001A10D6" w:rsidRPr="00F455EC" w:rsidRDefault="001A10D6" w:rsidP="001A10D6">
      <w:pPr>
        <w:rPr>
          <w:rFonts w:ascii="標楷體" w:hAnsi="標楷體"/>
          <w:color w:val="000000"/>
        </w:rPr>
      </w:pPr>
      <w:proofErr w:type="gramStart"/>
      <w:r w:rsidRPr="00F455EC">
        <w:rPr>
          <w:rFonts w:ascii="標楷體" w:hAnsi="標楷體" w:hint="eastAsia"/>
          <w:color w:val="000000"/>
        </w:rPr>
        <w:t>註</w:t>
      </w:r>
      <w:proofErr w:type="gramEnd"/>
      <w:r w:rsidRPr="00F455EC">
        <w:rPr>
          <w:rFonts w:ascii="標楷體" w:hAnsi="標楷體" w:hint="eastAsia"/>
          <w:color w:val="000000"/>
        </w:rPr>
        <w:t>:預算總額=預計招收學生數x單一學生收費金額。</w:t>
      </w:r>
    </w:p>
    <w:p w:rsidR="0086262B" w:rsidRPr="001A10D6" w:rsidRDefault="0086262B"/>
    <w:sectPr w:rsidR="0086262B" w:rsidRPr="001A10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D6"/>
    <w:rsid w:val="001A10D6"/>
    <w:rsid w:val="0086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D6"/>
    <w:pPr>
      <w:widowControl w:val="0"/>
    </w:pPr>
    <w:rPr>
      <w:rFonts w:ascii="Times New Roman" w:eastAsia="標楷體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A10D6"/>
    <w:pPr>
      <w:keepNext/>
      <w:spacing w:line="720" w:lineRule="auto"/>
      <w:ind w:leftChars="100" w:left="240" w:rightChars="100" w:right="100"/>
      <w:jc w:val="both"/>
      <w:outlineLvl w:val="1"/>
    </w:pPr>
    <w:rPr>
      <w:rFonts w:ascii="Cambria" w:hAnsi="Cambria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A10D6"/>
    <w:rPr>
      <w:rFonts w:ascii="Cambria" w:eastAsia="標楷體" w:hAnsi="Cambria" w:cs="Times New Roman"/>
      <w:b/>
      <w:bCs/>
      <w:sz w:val="2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D6"/>
    <w:pPr>
      <w:widowControl w:val="0"/>
    </w:pPr>
    <w:rPr>
      <w:rFonts w:ascii="Times New Roman" w:eastAsia="標楷體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A10D6"/>
    <w:pPr>
      <w:keepNext/>
      <w:spacing w:line="720" w:lineRule="auto"/>
      <w:ind w:leftChars="100" w:left="240" w:rightChars="100" w:right="100"/>
      <w:jc w:val="both"/>
      <w:outlineLvl w:val="1"/>
    </w:pPr>
    <w:rPr>
      <w:rFonts w:ascii="Cambria" w:hAnsi="Cambria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A10D6"/>
    <w:rPr>
      <w:rFonts w:ascii="Cambria" w:eastAsia="標楷體" w:hAnsi="Cambria" w:cs="Times New Roman"/>
      <w:b/>
      <w:bCs/>
      <w:sz w:val="2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</dc:creator>
  <cp:lastModifiedBy>tsu</cp:lastModifiedBy>
  <cp:revision>1</cp:revision>
  <dcterms:created xsi:type="dcterms:W3CDTF">2019-08-05T06:10:00Z</dcterms:created>
  <dcterms:modified xsi:type="dcterms:W3CDTF">2019-08-05T06:11:00Z</dcterms:modified>
</cp:coreProperties>
</file>